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0" w:rsidRPr="00D96DBA" w:rsidRDefault="00C31F0F" w:rsidP="00D96DBA">
      <w:pPr>
        <w:jc w:val="center"/>
        <w:rPr>
          <w:rFonts w:hint="cs"/>
          <w:b/>
          <w:bCs/>
          <w:sz w:val="36"/>
          <w:szCs w:val="36"/>
        </w:rPr>
      </w:pPr>
      <w:r w:rsidRPr="00D96DBA">
        <w:rPr>
          <w:rFonts w:hint="cs"/>
          <w:b/>
          <w:bCs/>
          <w:sz w:val="36"/>
          <w:szCs w:val="36"/>
          <w:cs/>
        </w:rPr>
        <w:t>แบบรายงานผลการดำเนินงานป้องกันและปราบปรามการทุจริต</w:t>
      </w:r>
    </w:p>
    <w:p w:rsidR="00C31F0F" w:rsidRPr="00D96DBA" w:rsidRDefault="00C31F0F" w:rsidP="00D96DBA">
      <w:pPr>
        <w:jc w:val="center"/>
        <w:rPr>
          <w:rFonts w:hint="cs"/>
          <w:b/>
          <w:bCs/>
          <w:sz w:val="36"/>
          <w:szCs w:val="36"/>
        </w:rPr>
      </w:pPr>
      <w:r w:rsidRPr="00D96DBA">
        <w:rPr>
          <w:rFonts w:hint="cs"/>
          <w:b/>
          <w:bCs/>
          <w:sz w:val="36"/>
          <w:szCs w:val="36"/>
          <w:cs/>
        </w:rPr>
        <w:t>“วาระมหาดไทยใสสะอาด”</w:t>
      </w:r>
    </w:p>
    <w:p w:rsidR="00C31F0F" w:rsidRPr="00D96DBA" w:rsidRDefault="00C31F0F" w:rsidP="00D96DBA">
      <w:pPr>
        <w:jc w:val="center"/>
        <w:rPr>
          <w:b/>
          <w:bCs/>
          <w:sz w:val="36"/>
          <w:szCs w:val="36"/>
        </w:rPr>
      </w:pPr>
      <w:r w:rsidRPr="00D96DBA">
        <w:rPr>
          <w:rFonts w:hint="cs"/>
          <w:b/>
          <w:bCs/>
          <w:sz w:val="36"/>
          <w:szCs w:val="36"/>
          <w:cs/>
        </w:rPr>
        <w:t>กรม/หน่วยงาน .........................................</w:t>
      </w:r>
    </w:p>
    <w:p w:rsidR="00D96DBA" w:rsidRPr="00D96DBA" w:rsidRDefault="00D96DBA" w:rsidP="00D96DBA">
      <w:pPr>
        <w:jc w:val="center"/>
        <w:rPr>
          <w:b/>
          <w:bCs/>
        </w:rPr>
      </w:pPr>
      <w:r>
        <w:rPr>
          <w:b/>
          <w:bCs/>
        </w:rPr>
        <w:t>- - - - - - - - - - - - - - - - - -</w:t>
      </w:r>
    </w:p>
    <w:p w:rsidR="00C31F0F" w:rsidRPr="00D96DBA" w:rsidRDefault="00C31F0F">
      <w:pPr>
        <w:rPr>
          <w:rFonts w:hint="cs"/>
          <w:b/>
          <w:bCs/>
        </w:rPr>
      </w:pPr>
    </w:p>
    <w:p w:rsidR="00C31F0F" w:rsidRPr="00D96DBA" w:rsidRDefault="00C31F0F" w:rsidP="00D96DBA">
      <w:pPr>
        <w:jc w:val="both"/>
        <w:rPr>
          <w:rFonts w:hint="cs"/>
          <w:b/>
          <w:bCs/>
        </w:rPr>
      </w:pPr>
      <w:r w:rsidRPr="00D96DBA">
        <w:rPr>
          <w:rFonts w:hint="cs"/>
          <w:b/>
          <w:bCs/>
          <w:cs/>
        </w:rPr>
        <w:t>1. โครงการตามแผนปฏิบัติการป้องกันและปราบปรามการทุจริต ประจำปีงบประมาณ พ.ศ. 2558</w:t>
      </w:r>
    </w:p>
    <w:p w:rsidR="00C31F0F" w:rsidRDefault="00C31F0F" w:rsidP="00D96DBA">
      <w:pPr>
        <w:jc w:val="center"/>
        <w:rPr>
          <w:rFonts w:hint="cs"/>
        </w:rPr>
      </w:pPr>
      <w:r>
        <w:rPr>
          <w:rFonts w:hint="cs"/>
          <w:cs/>
        </w:rPr>
        <w:t>(ตัวอย่าง)</w:t>
      </w:r>
    </w:p>
    <w:tbl>
      <w:tblPr>
        <w:tblStyle w:val="a4"/>
        <w:tblW w:w="14317" w:type="dxa"/>
        <w:tblInd w:w="108" w:type="dxa"/>
        <w:tblLayout w:type="fixed"/>
        <w:tblLook w:val="04A0"/>
      </w:tblPr>
      <w:tblGrid>
        <w:gridCol w:w="851"/>
        <w:gridCol w:w="1417"/>
        <w:gridCol w:w="1417"/>
        <w:gridCol w:w="2269"/>
        <w:gridCol w:w="1464"/>
        <w:gridCol w:w="1465"/>
        <w:gridCol w:w="1465"/>
        <w:gridCol w:w="1276"/>
        <w:gridCol w:w="1276"/>
        <w:gridCol w:w="1417"/>
      </w:tblGrid>
      <w:tr w:rsidR="00C164EE" w:rsidTr="00C164EE">
        <w:tc>
          <w:tcPr>
            <w:tcW w:w="851" w:type="dxa"/>
            <w:vMerge w:val="restart"/>
            <w:vAlign w:val="center"/>
          </w:tcPr>
          <w:p w:rsidR="00C31F0F" w:rsidRPr="00C164EE" w:rsidRDefault="00E05F3D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ลำดับ</w:t>
            </w:r>
            <w:r w:rsidR="00C31F0F" w:rsidRPr="00C164E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ยุทธศาสตร์ที่</w:t>
            </w:r>
          </w:p>
        </w:tc>
        <w:tc>
          <w:tcPr>
            <w:tcW w:w="1417" w:type="dxa"/>
            <w:vMerge w:val="restart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มาตรการที่</w:t>
            </w:r>
          </w:p>
        </w:tc>
        <w:tc>
          <w:tcPr>
            <w:tcW w:w="2269" w:type="dxa"/>
            <w:vMerge w:val="restart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4394" w:type="dxa"/>
            <w:gridSpan w:val="3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ผลการเบิกจ่าย</w:t>
            </w:r>
          </w:p>
        </w:tc>
        <w:tc>
          <w:tcPr>
            <w:tcW w:w="2552" w:type="dxa"/>
            <w:gridSpan w:val="2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E05F3D" w:rsidTr="00C164EE">
        <w:tc>
          <w:tcPr>
            <w:tcW w:w="851" w:type="dxa"/>
            <w:vMerge/>
          </w:tcPr>
          <w:p w:rsidR="00C31F0F" w:rsidRPr="00C164EE" w:rsidRDefault="00C31F0F">
            <w:pPr>
              <w:rPr>
                <w:rFonts w:hint="cs"/>
              </w:rPr>
            </w:pPr>
          </w:p>
        </w:tc>
        <w:tc>
          <w:tcPr>
            <w:tcW w:w="1417" w:type="dxa"/>
            <w:vMerge/>
          </w:tcPr>
          <w:p w:rsidR="00C31F0F" w:rsidRPr="00C164EE" w:rsidRDefault="00C31F0F">
            <w:pPr>
              <w:rPr>
                <w:rFonts w:hint="cs"/>
              </w:rPr>
            </w:pPr>
          </w:p>
        </w:tc>
        <w:tc>
          <w:tcPr>
            <w:tcW w:w="1417" w:type="dxa"/>
            <w:vMerge/>
          </w:tcPr>
          <w:p w:rsidR="00C31F0F" w:rsidRPr="00C164EE" w:rsidRDefault="00C31F0F">
            <w:pPr>
              <w:rPr>
                <w:rFonts w:hint="cs"/>
              </w:rPr>
            </w:pPr>
          </w:p>
        </w:tc>
        <w:tc>
          <w:tcPr>
            <w:tcW w:w="2269" w:type="dxa"/>
            <w:vMerge/>
          </w:tcPr>
          <w:p w:rsidR="00C31F0F" w:rsidRPr="00C164EE" w:rsidRDefault="00C31F0F">
            <w:pPr>
              <w:rPr>
                <w:rFonts w:hint="cs"/>
              </w:rPr>
            </w:pPr>
          </w:p>
        </w:tc>
        <w:tc>
          <w:tcPr>
            <w:tcW w:w="1464" w:type="dxa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465" w:type="dxa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เบิกแล้ว</w:t>
            </w:r>
          </w:p>
        </w:tc>
        <w:tc>
          <w:tcPr>
            <w:tcW w:w="1465" w:type="dxa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276" w:type="dxa"/>
            <w:vAlign w:val="center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  <w:cs/>
              </w:rPr>
            </w:pPr>
            <w:r w:rsidRPr="00C164EE">
              <w:rPr>
                <w:rFonts w:hint="cs"/>
                <w:b/>
                <w:bCs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C31F0F" w:rsidRPr="00C164EE" w:rsidRDefault="00C31F0F" w:rsidP="00C31F0F">
            <w:pPr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vMerge/>
          </w:tcPr>
          <w:p w:rsidR="00C31F0F" w:rsidRPr="00C164EE" w:rsidRDefault="00C31F0F">
            <w:pPr>
              <w:rPr>
                <w:rFonts w:hint="cs"/>
              </w:rPr>
            </w:pPr>
          </w:p>
        </w:tc>
      </w:tr>
      <w:tr w:rsidR="00E05F3D" w:rsidTr="00C164EE">
        <w:tc>
          <w:tcPr>
            <w:tcW w:w="851" w:type="dxa"/>
            <w:vAlign w:val="center"/>
          </w:tcPr>
          <w:p w:rsidR="00C31F0F" w:rsidRPr="00C164EE" w:rsidRDefault="00D96DBA" w:rsidP="00C164EE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:rsidR="00C31F0F" w:rsidRPr="00C164EE" w:rsidRDefault="00D96DBA" w:rsidP="00D96DBA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:rsidR="00C31F0F" w:rsidRPr="00C164EE" w:rsidRDefault="00D96DBA" w:rsidP="00D96DBA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1</w:t>
            </w:r>
          </w:p>
        </w:tc>
        <w:tc>
          <w:tcPr>
            <w:tcW w:w="2269" w:type="dxa"/>
          </w:tcPr>
          <w:p w:rsidR="00C31F0F" w:rsidRPr="00C164EE" w:rsidRDefault="00D96DBA" w:rsidP="00C164EE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โครงการ ก.</w:t>
            </w:r>
          </w:p>
        </w:tc>
        <w:tc>
          <w:tcPr>
            <w:tcW w:w="1464" w:type="dxa"/>
          </w:tcPr>
          <w:p w:rsidR="00C31F0F" w:rsidRPr="00C164EE" w:rsidRDefault="00D96DBA" w:rsidP="00D96DBA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100</w:t>
            </w:r>
          </w:p>
        </w:tc>
        <w:tc>
          <w:tcPr>
            <w:tcW w:w="1465" w:type="dxa"/>
          </w:tcPr>
          <w:p w:rsidR="00D96DBA" w:rsidRPr="00C164EE" w:rsidRDefault="00D96DBA" w:rsidP="00D96DBA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70</w:t>
            </w:r>
          </w:p>
          <w:p w:rsidR="00C31F0F" w:rsidRPr="00C164EE" w:rsidRDefault="00D96DBA" w:rsidP="00D96DBA">
            <w:pPr>
              <w:jc w:val="center"/>
              <w:rPr>
                <w:rFonts w:hint="cs"/>
                <w:cs/>
              </w:rPr>
            </w:pPr>
            <w:r w:rsidRPr="00C164EE">
              <w:rPr>
                <w:rFonts w:hint="cs"/>
                <w:cs/>
              </w:rPr>
              <w:t>(70</w:t>
            </w:r>
            <w:r w:rsidRPr="00C164EE">
              <w:t>%</w:t>
            </w:r>
            <w:r w:rsidRPr="00C164EE">
              <w:rPr>
                <w:rFonts w:hint="cs"/>
                <w:cs/>
              </w:rPr>
              <w:t>)</w:t>
            </w:r>
          </w:p>
        </w:tc>
        <w:tc>
          <w:tcPr>
            <w:tcW w:w="1465" w:type="dxa"/>
          </w:tcPr>
          <w:p w:rsidR="00D96DBA" w:rsidRPr="00C164EE" w:rsidRDefault="00D96DBA" w:rsidP="00D96DBA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30</w:t>
            </w:r>
          </w:p>
          <w:p w:rsidR="00C31F0F" w:rsidRPr="00C164EE" w:rsidRDefault="00D96DBA" w:rsidP="00D96DBA">
            <w:pPr>
              <w:jc w:val="center"/>
              <w:rPr>
                <w:rFonts w:hint="cs"/>
                <w:cs/>
              </w:rPr>
            </w:pPr>
            <w:r w:rsidRPr="00C164EE">
              <w:rPr>
                <w:rFonts w:hint="cs"/>
                <w:cs/>
              </w:rPr>
              <w:t>(30</w:t>
            </w:r>
            <w:r w:rsidRPr="00C164EE">
              <w:t>%</w:t>
            </w:r>
            <w:r w:rsidRPr="00C164EE">
              <w:rPr>
                <w:rFonts w:hint="cs"/>
                <w:cs/>
              </w:rPr>
              <w:t>)</w:t>
            </w:r>
          </w:p>
        </w:tc>
        <w:tc>
          <w:tcPr>
            <w:tcW w:w="1276" w:type="dxa"/>
          </w:tcPr>
          <w:p w:rsidR="00C31F0F" w:rsidRPr="00C164EE" w:rsidRDefault="00D96DBA" w:rsidP="00D96DBA">
            <w:pPr>
              <w:jc w:val="center"/>
              <w:rPr>
                <w:rFonts w:hint="cs"/>
              </w:rPr>
            </w:pPr>
            <w:r w:rsidRPr="00C164EE">
              <w:t>-</w:t>
            </w:r>
          </w:p>
        </w:tc>
        <w:tc>
          <w:tcPr>
            <w:tcW w:w="1276" w:type="dxa"/>
          </w:tcPr>
          <w:p w:rsidR="00C31F0F" w:rsidRPr="00C164EE" w:rsidRDefault="00D96DBA" w:rsidP="00D96DBA">
            <w:pPr>
              <w:jc w:val="center"/>
              <w:rPr>
                <w:rFonts w:hint="cs"/>
              </w:rPr>
            </w:pPr>
            <w:r w:rsidRPr="00C164EE">
              <w:t>/</w:t>
            </w:r>
          </w:p>
        </w:tc>
        <w:tc>
          <w:tcPr>
            <w:tcW w:w="1417" w:type="dxa"/>
          </w:tcPr>
          <w:p w:rsidR="00C31F0F" w:rsidRPr="00C164EE" w:rsidRDefault="00C31F0F">
            <w:pPr>
              <w:rPr>
                <w:rFonts w:hint="cs"/>
              </w:rPr>
            </w:pPr>
          </w:p>
        </w:tc>
      </w:tr>
      <w:tr w:rsidR="00E05F3D" w:rsidTr="00C164EE">
        <w:tc>
          <w:tcPr>
            <w:tcW w:w="851" w:type="dxa"/>
            <w:vAlign w:val="center"/>
          </w:tcPr>
          <w:p w:rsidR="00D96DBA" w:rsidRPr="00C164EE" w:rsidRDefault="00D96DBA" w:rsidP="00C164EE">
            <w:pPr>
              <w:jc w:val="center"/>
              <w:rPr>
                <w:rFonts w:hint="cs"/>
                <w:cs/>
              </w:rPr>
            </w:pPr>
            <w:r w:rsidRPr="00C164EE">
              <w:t>2</w:t>
            </w:r>
          </w:p>
        </w:tc>
        <w:tc>
          <w:tcPr>
            <w:tcW w:w="1417" w:type="dxa"/>
          </w:tcPr>
          <w:p w:rsidR="00D96DBA" w:rsidRPr="00C164EE" w:rsidRDefault="00D96DBA" w:rsidP="00D96DBA">
            <w:pPr>
              <w:jc w:val="center"/>
              <w:rPr>
                <w:rFonts w:hint="cs"/>
                <w:cs/>
              </w:rPr>
            </w:pPr>
            <w:r w:rsidRPr="00C164EE">
              <w:t>1</w:t>
            </w:r>
          </w:p>
        </w:tc>
        <w:tc>
          <w:tcPr>
            <w:tcW w:w="1417" w:type="dxa"/>
          </w:tcPr>
          <w:p w:rsidR="00D96DBA" w:rsidRPr="00C164EE" w:rsidRDefault="00D96DBA" w:rsidP="00D96DBA">
            <w:pPr>
              <w:jc w:val="center"/>
              <w:rPr>
                <w:rFonts w:hint="cs"/>
                <w:cs/>
              </w:rPr>
            </w:pPr>
            <w:r w:rsidRPr="00C164EE">
              <w:t>2</w:t>
            </w:r>
          </w:p>
        </w:tc>
        <w:tc>
          <w:tcPr>
            <w:tcW w:w="2269" w:type="dxa"/>
          </w:tcPr>
          <w:p w:rsidR="00D96DBA" w:rsidRPr="00C164EE" w:rsidRDefault="00D96DBA" w:rsidP="00C164EE">
            <w:pPr>
              <w:jc w:val="center"/>
              <w:rPr>
                <w:rFonts w:hint="cs"/>
                <w:cs/>
              </w:rPr>
            </w:pPr>
            <w:r w:rsidRPr="00C164EE">
              <w:rPr>
                <w:rFonts w:hint="cs"/>
                <w:cs/>
              </w:rPr>
              <w:t>โครงการ ข.</w:t>
            </w:r>
          </w:p>
        </w:tc>
        <w:tc>
          <w:tcPr>
            <w:tcW w:w="1464" w:type="dxa"/>
          </w:tcPr>
          <w:p w:rsidR="00D96DBA" w:rsidRPr="00C164EE" w:rsidRDefault="00D96DBA" w:rsidP="00563A66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100</w:t>
            </w:r>
          </w:p>
        </w:tc>
        <w:tc>
          <w:tcPr>
            <w:tcW w:w="1465" w:type="dxa"/>
          </w:tcPr>
          <w:p w:rsidR="00D96DBA" w:rsidRPr="00C164EE" w:rsidRDefault="00D96DBA" w:rsidP="00563A66">
            <w:pPr>
              <w:jc w:val="center"/>
              <w:rPr>
                <w:rFonts w:hint="cs"/>
              </w:rPr>
            </w:pPr>
            <w:r w:rsidRPr="00C164EE">
              <w:rPr>
                <w:rFonts w:hint="cs"/>
                <w:cs/>
              </w:rPr>
              <w:t>10</w:t>
            </w:r>
            <w:r w:rsidRPr="00C164EE">
              <w:rPr>
                <w:rFonts w:hint="cs"/>
                <w:cs/>
              </w:rPr>
              <w:t>0</w:t>
            </w:r>
          </w:p>
          <w:p w:rsidR="00D96DBA" w:rsidRPr="00C164EE" w:rsidRDefault="00D96DBA" w:rsidP="00563A66">
            <w:pPr>
              <w:jc w:val="center"/>
              <w:rPr>
                <w:rFonts w:hint="cs"/>
                <w:cs/>
              </w:rPr>
            </w:pPr>
            <w:r w:rsidRPr="00C164EE">
              <w:rPr>
                <w:rFonts w:hint="cs"/>
                <w:cs/>
              </w:rPr>
              <w:t>(</w:t>
            </w:r>
            <w:r w:rsidRPr="00C164EE">
              <w:rPr>
                <w:rFonts w:hint="cs"/>
                <w:cs/>
              </w:rPr>
              <w:t>10</w:t>
            </w:r>
            <w:r w:rsidRPr="00C164EE">
              <w:rPr>
                <w:rFonts w:hint="cs"/>
                <w:cs/>
              </w:rPr>
              <w:t>0</w:t>
            </w:r>
            <w:r w:rsidRPr="00C164EE">
              <w:t>%</w:t>
            </w:r>
            <w:r w:rsidRPr="00C164EE">
              <w:rPr>
                <w:rFonts w:hint="cs"/>
                <w:cs/>
              </w:rPr>
              <w:t>)</w:t>
            </w:r>
          </w:p>
        </w:tc>
        <w:tc>
          <w:tcPr>
            <w:tcW w:w="1465" w:type="dxa"/>
          </w:tcPr>
          <w:p w:rsidR="00D96DBA" w:rsidRPr="00C164EE" w:rsidRDefault="00962934" w:rsidP="00563A6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:rsidR="00D96DBA" w:rsidRPr="00C164EE" w:rsidRDefault="00D96DBA" w:rsidP="00563A66">
            <w:pPr>
              <w:jc w:val="center"/>
            </w:pPr>
            <w:r w:rsidRPr="00C164EE">
              <w:t>/</w:t>
            </w:r>
          </w:p>
        </w:tc>
        <w:tc>
          <w:tcPr>
            <w:tcW w:w="1276" w:type="dxa"/>
          </w:tcPr>
          <w:p w:rsidR="00D96DBA" w:rsidRPr="00C164EE" w:rsidRDefault="00D96DBA" w:rsidP="00563A66">
            <w:pPr>
              <w:jc w:val="center"/>
              <w:rPr>
                <w:rFonts w:hint="cs"/>
              </w:rPr>
            </w:pPr>
            <w:r w:rsidRPr="00C164EE">
              <w:t>-</w:t>
            </w:r>
          </w:p>
        </w:tc>
        <w:tc>
          <w:tcPr>
            <w:tcW w:w="1417" w:type="dxa"/>
          </w:tcPr>
          <w:p w:rsidR="00D96DBA" w:rsidRPr="00C164EE" w:rsidRDefault="00D96DBA">
            <w:pPr>
              <w:rPr>
                <w:rFonts w:hint="cs"/>
              </w:rPr>
            </w:pPr>
          </w:p>
        </w:tc>
      </w:tr>
      <w:tr w:rsidR="00E05F3D" w:rsidTr="00C164EE">
        <w:tc>
          <w:tcPr>
            <w:tcW w:w="851" w:type="dxa"/>
            <w:vAlign w:val="center"/>
          </w:tcPr>
          <w:p w:rsidR="0061546F" w:rsidRPr="00C164EE" w:rsidRDefault="00C164EE" w:rsidP="00C164E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17" w:type="dxa"/>
          </w:tcPr>
          <w:p w:rsidR="00D96DBA" w:rsidRDefault="00D96DBA" w:rsidP="00D96DBA">
            <w:pPr>
              <w:jc w:val="center"/>
              <w:rPr>
                <w:rFonts w:hint="cs"/>
              </w:rPr>
            </w:pPr>
          </w:p>
          <w:p w:rsidR="00C164EE" w:rsidRPr="00C164EE" w:rsidRDefault="00C164EE" w:rsidP="00D96DBA">
            <w:pPr>
              <w:jc w:val="center"/>
            </w:pPr>
          </w:p>
        </w:tc>
        <w:tc>
          <w:tcPr>
            <w:tcW w:w="1417" w:type="dxa"/>
          </w:tcPr>
          <w:p w:rsidR="00D96DBA" w:rsidRPr="00C164EE" w:rsidRDefault="00D96DBA" w:rsidP="00D96DBA">
            <w:pPr>
              <w:jc w:val="center"/>
            </w:pPr>
          </w:p>
        </w:tc>
        <w:tc>
          <w:tcPr>
            <w:tcW w:w="2269" w:type="dxa"/>
          </w:tcPr>
          <w:p w:rsidR="00D96DBA" w:rsidRPr="00C164EE" w:rsidRDefault="00D96DBA">
            <w:pPr>
              <w:rPr>
                <w:rFonts w:hint="cs"/>
                <w:cs/>
              </w:rPr>
            </w:pPr>
          </w:p>
        </w:tc>
        <w:tc>
          <w:tcPr>
            <w:tcW w:w="1464" w:type="dxa"/>
          </w:tcPr>
          <w:p w:rsidR="00D96DBA" w:rsidRPr="00C164EE" w:rsidRDefault="00D96DBA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D96DBA" w:rsidRPr="00C164EE" w:rsidRDefault="00D96DBA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D96DBA" w:rsidRPr="00C164EE" w:rsidRDefault="00D96DBA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D96DBA" w:rsidRPr="00C164EE" w:rsidRDefault="00D96DBA" w:rsidP="00563A66">
            <w:pPr>
              <w:jc w:val="center"/>
            </w:pPr>
          </w:p>
        </w:tc>
        <w:tc>
          <w:tcPr>
            <w:tcW w:w="1276" w:type="dxa"/>
          </w:tcPr>
          <w:p w:rsidR="00D96DBA" w:rsidRPr="00C164EE" w:rsidRDefault="00D96DBA" w:rsidP="00563A66">
            <w:pPr>
              <w:jc w:val="center"/>
            </w:pPr>
          </w:p>
        </w:tc>
        <w:tc>
          <w:tcPr>
            <w:tcW w:w="1417" w:type="dxa"/>
          </w:tcPr>
          <w:p w:rsidR="00D96DBA" w:rsidRPr="00C164EE" w:rsidRDefault="00D96DBA">
            <w:pPr>
              <w:rPr>
                <w:rFonts w:hint="cs"/>
              </w:rPr>
            </w:pPr>
          </w:p>
        </w:tc>
      </w:tr>
      <w:tr w:rsidR="00E05F3D" w:rsidTr="00C164EE">
        <w:tc>
          <w:tcPr>
            <w:tcW w:w="851" w:type="dxa"/>
            <w:vAlign w:val="center"/>
          </w:tcPr>
          <w:p w:rsidR="0061546F" w:rsidRPr="00C164EE" w:rsidRDefault="00C164EE" w:rsidP="00C164E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417" w:type="dxa"/>
          </w:tcPr>
          <w:p w:rsidR="0061546F" w:rsidRDefault="0061546F" w:rsidP="00D96DBA">
            <w:pPr>
              <w:jc w:val="center"/>
              <w:rPr>
                <w:rFonts w:hint="cs"/>
              </w:rPr>
            </w:pPr>
          </w:p>
          <w:p w:rsidR="00C164EE" w:rsidRPr="00C164EE" w:rsidRDefault="00C164EE" w:rsidP="00D96DBA">
            <w:pPr>
              <w:jc w:val="center"/>
            </w:pPr>
          </w:p>
        </w:tc>
        <w:tc>
          <w:tcPr>
            <w:tcW w:w="1417" w:type="dxa"/>
          </w:tcPr>
          <w:p w:rsidR="0061546F" w:rsidRPr="00C164EE" w:rsidRDefault="0061546F" w:rsidP="00D96DBA">
            <w:pPr>
              <w:jc w:val="center"/>
            </w:pPr>
          </w:p>
        </w:tc>
        <w:tc>
          <w:tcPr>
            <w:tcW w:w="2269" w:type="dxa"/>
          </w:tcPr>
          <w:p w:rsidR="0061546F" w:rsidRPr="00C164EE" w:rsidRDefault="0061546F">
            <w:pPr>
              <w:rPr>
                <w:rFonts w:hint="cs"/>
                <w:cs/>
              </w:rPr>
            </w:pPr>
          </w:p>
        </w:tc>
        <w:tc>
          <w:tcPr>
            <w:tcW w:w="1464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1546F" w:rsidRPr="00C164EE" w:rsidRDefault="0061546F" w:rsidP="00563A66">
            <w:pPr>
              <w:jc w:val="center"/>
            </w:pPr>
          </w:p>
        </w:tc>
        <w:tc>
          <w:tcPr>
            <w:tcW w:w="1276" w:type="dxa"/>
          </w:tcPr>
          <w:p w:rsidR="0061546F" w:rsidRPr="00C164EE" w:rsidRDefault="0061546F" w:rsidP="00563A66">
            <w:pPr>
              <w:jc w:val="center"/>
            </w:pPr>
          </w:p>
        </w:tc>
        <w:tc>
          <w:tcPr>
            <w:tcW w:w="1417" w:type="dxa"/>
          </w:tcPr>
          <w:p w:rsidR="0061546F" w:rsidRPr="00C164EE" w:rsidRDefault="0061546F">
            <w:pPr>
              <w:rPr>
                <w:rFonts w:hint="cs"/>
              </w:rPr>
            </w:pPr>
          </w:p>
        </w:tc>
      </w:tr>
      <w:tr w:rsidR="00E05F3D" w:rsidTr="00C164EE">
        <w:tc>
          <w:tcPr>
            <w:tcW w:w="851" w:type="dxa"/>
            <w:vAlign w:val="center"/>
          </w:tcPr>
          <w:p w:rsidR="0061546F" w:rsidRPr="00C164EE" w:rsidRDefault="00C164EE" w:rsidP="00C164E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417" w:type="dxa"/>
          </w:tcPr>
          <w:p w:rsidR="0061546F" w:rsidRDefault="0061546F" w:rsidP="00D96DBA">
            <w:pPr>
              <w:jc w:val="center"/>
              <w:rPr>
                <w:rFonts w:hint="cs"/>
              </w:rPr>
            </w:pPr>
          </w:p>
          <w:p w:rsidR="00C164EE" w:rsidRPr="00C164EE" w:rsidRDefault="00C164EE" w:rsidP="00D96DBA">
            <w:pPr>
              <w:jc w:val="center"/>
            </w:pPr>
          </w:p>
        </w:tc>
        <w:tc>
          <w:tcPr>
            <w:tcW w:w="1417" w:type="dxa"/>
          </w:tcPr>
          <w:p w:rsidR="0061546F" w:rsidRPr="00C164EE" w:rsidRDefault="0061546F" w:rsidP="00D96DBA">
            <w:pPr>
              <w:jc w:val="center"/>
            </w:pPr>
          </w:p>
        </w:tc>
        <w:tc>
          <w:tcPr>
            <w:tcW w:w="2269" w:type="dxa"/>
          </w:tcPr>
          <w:p w:rsidR="0061546F" w:rsidRPr="00C164EE" w:rsidRDefault="0061546F">
            <w:pPr>
              <w:rPr>
                <w:rFonts w:hint="cs"/>
                <w:cs/>
              </w:rPr>
            </w:pPr>
          </w:p>
        </w:tc>
        <w:tc>
          <w:tcPr>
            <w:tcW w:w="1464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1546F" w:rsidRPr="00C164EE" w:rsidRDefault="0061546F" w:rsidP="00563A66">
            <w:pPr>
              <w:jc w:val="center"/>
            </w:pPr>
          </w:p>
        </w:tc>
        <w:tc>
          <w:tcPr>
            <w:tcW w:w="1276" w:type="dxa"/>
          </w:tcPr>
          <w:p w:rsidR="0061546F" w:rsidRPr="00C164EE" w:rsidRDefault="0061546F" w:rsidP="00563A66">
            <w:pPr>
              <w:jc w:val="center"/>
            </w:pPr>
          </w:p>
        </w:tc>
        <w:tc>
          <w:tcPr>
            <w:tcW w:w="1417" w:type="dxa"/>
          </w:tcPr>
          <w:p w:rsidR="0061546F" w:rsidRPr="00C164EE" w:rsidRDefault="0061546F">
            <w:pPr>
              <w:rPr>
                <w:rFonts w:hint="cs"/>
              </w:rPr>
            </w:pPr>
          </w:p>
        </w:tc>
      </w:tr>
      <w:tr w:rsidR="00E05F3D" w:rsidTr="00C164EE">
        <w:tc>
          <w:tcPr>
            <w:tcW w:w="851" w:type="dxa"/>
            <w:vAlign w:val="center"/>
          </w:tcPr>
          <w:p w:rsidR="0061546F" w:rsidRPr="00C164EE" w:rsidRDefault="00C164EE" w:rsidP="00C164EE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417" w:type="dxa"/>
          </w:tcPr>
          <w:p w:rsidR="0061546F" w:rsidRDefault="0061546F" w:rsidP="00D96DBA">
            <w:pPr>
              <w:jc w:val="center"/>
              <w:rPr>
                <w:rFonts w:hint="cs"/>
              </w:rPr>
            </w:pPr>
          </w:p>
          <w:p w:rsidR="00C164EE" w:rsidRPr="00C164EE" w:rsidRDefault="00C164EE" w:rsidP="00D96DBA">
            <w:pPr>
              <w:jc w:val="center"/>
            </w:pPr>
          </w:p>
        </w:tc>
        <w:tc>
          <w:tcPr>
            <w:tcW w:w="1417" w:type="dxa"/>
          </w:tcPr>
          <w:p w:rsidR="0061546F" w:rsidRPr="00C164EE" w:rsidRDefault="0061546F" w:rsidP="00D96DBA">
            <w:pPr>
              <w:jc w:val="center"/>
            </w:pPr>
          </w:p>
        </w:tc>
        <w:tc>
          <w:tcPr>
            <w:tcW w:w="2269" w:type="dxa"/>
          </w:tcPr>
          <w:p w:rsidR="0061546F" w:rsidRPr="00C164EE" w:rsidRDefault="0061546F">
            <w:pPr>
              <w:rPr>
                <w:rFonts w:hint="cs"/>
                <w:cs/>
              </w:rPr>
            </w:pPr>
          </w:p>
        </w:tc>
        <w:tc>
          <w:tcPr>
            <w:tcW w:w="1464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65" w:type="dxa"/>
          </w:tcPr>
          <w:p w:rsidR="0061546F" w:rsidRPr="00C164EE" w:rsidRDefault="0061546F" w:rsidP="00563A6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1546F" w:rsidRPr="00C164EE" w:rsidRDefault="0061546F" w:rsidP="00563A66">
            <w:pPr>
              <w:jc w:val="center"/>
            </w:pPr>
          </w:p>
        </w:tc>
        <w:tc>
          <w:tcPr>
            <w:tcW w:w="1276" w:type="dxa"/>
          </w:tcPr>
          <w:p w:rsidR="0061546F" w:rsidRPr="00C164EE" w:rsidRDefault="0061546F" w:rsidP="00563A66">
            <w:pPr>
              <w:jc w:val="center"/>
            </w:pPr>
          </w:p>
        </w:tc>
        <w:tc>
          <w:tcPr>
            <w:tcW w:w="1417" w:type="dxa"/>
          </w:tcPr>
          <w:p w:rsidR="0061546F" w:rsidRPr="00C164EE" w:rsidRDefault="0061546F">
            <w:pPr>
              <w:rPr>
                <w:rFonts w:hint="cs"/>
              </w:rPr>
            </w:pPr>
          </w:p>
        </w:tc>
      </w:tr>
    </w:tbl>
    <w:p w:rsidR="00C31F0F" w:rsidRDefault="00C31F0F">
      <w:pPr>
        <w:rPr>
          <w:rFonts w:hint="cs"/>
        </w:rPr>
      </w:pPr>
    </w:p>
    <w:p w:rsidR="00E05F3D" w:rsidRDefault="00E05F3D">
      <w:pPr>
        <w:rPr>
          <w:rFonts w:hint="cs"/>
        </w:rPr>
      </w:pPr>
    </w:p>
    <w:p w:rsidR="0061546F" w:rsidRDefault="0061546F" w:rsidP="0061546F">
      <w:pPr>
        <w:jc w:val="both"/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>2</w:t>
      </w:r>
      <w:r w:rsidRPr="00D96DBA">
        <w:rPr>
          <w:rFonts w:hint="cs"/>
          <w:b/>
          <w:bCs/>
          <w:cs/>
        </w:rPr>
        <w:t>. โครงการ</w:t>
      </w:r>
      <w:r>
        <w:rPr>
          <w:rFonts w:hint="cs"/>
          <w:b/>
          <w:bCs/>
          <w:cs/>
        </w:rPr>
        <w:t>ขับเคลื่อน “วาระมหาดไทยใสสะอาด”</w:t>
      </w:r>
    </w:p>
    <w:p w:rsidR="0061546F" w:rsidRDefault="0061546F" w:rsidP="0061546F">
      <w:pPr>
        <w:tabs>
          <w:tab w:val="left" w:pos="284"/>
          <w:tab w:val="left" w:pos="709"/>
        </w:tabs>
        <w:jc w:val="both"/>
        <w:rPr>
          <w:rFonts w:hint="cs"/>
          <w:b/>
          <w:bCs/>
        </w:rPr>
      </w:pPr>
      <w:r>
        <w:rPr>
          <w:rFonts w:hint="cs"/>
          <w:b/>
          <w:bCs/>
          <w:cs/>
        </w:rPr>
        <w:tab/>
        <w:t>2.1</w:t>
      </w:r>
      <w:r>
        <w:rPr>
          <w:rFonts w:hint="cs"/>
          <w:b/>
          <w:bCs/>
          <w:cs/>
        </w:rPr>
        <w:tab/>
        <w:t>การจัดทำคู่มือบริการประชาชน</w:t>
      </w:r>
    </w:p>
    <w:p w:rsidR="0061546F" w:rsidRDefault="00962934" w:rsidP="0061546F">
      <w:pPr>
        <w:tabs>
          <w:tab w:val="left" w:pos="284"/>
          <w:tab w:val="left" w:pos="709"/>
          <w:tab w:val="left" w:pos="993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1) งานบริการประชาช</w:t>
      </w:r>
      <w:r w:rsidR="0061546F" w:rsidRPr="0061546F">
        <w:rPr>
          <w:rFonts w:hint="cs"/>
          <w:cs/>
        </w:rPr>
        <w:t>น จำนวน ........... เรื่อง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</w:tabs>
        <w:jc w:val="both"/>
        <w:rPr>
          <w:rFonts w:hint="cs"/>
        </w:rPr>
      </w:pPr>
      <w:r>
        <w:tab/>
      </w:r>
      <w:r>
        <w:tab/>
        <w:t>2</w:t>
      </w:r>
      <w:r>
        <w:rPr>
          <w:rFonts w:hint="cs"/>
          <w:cs/>
        </w:rPr>
        <w:t>)</w:t>
      </w:r>
      <w:r>
        <w:rPr>
          <w:rFonts w:hint="cs"/>
          <w:cs/>
        </w:rPr>
        <w:tab/>
        <w:t>ผลการดำเนินงาน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(1)</w:t>
      </w:r>
      <w:r>
        <w:rPr>
          <w:rFonts w:hint="cs"/>
          <w:cs/>
        </w:rPr>
        <w:tab/>
        <w:t xml:space="preserve">จัดส่งเรื่องงานบริการประชาชนให้สำนักงาน </w:t>
      </w:r>
      <w:proofErr w:type="spellStart"/>
      <w:r>
        <w:rPr>
          <w:rFonts w:hint="cs"/>
          <w:cs/>
        </w:rPr>
        <w:t>ก.พ.ร.</w:t>
      </w:r>
      <w:proofErr w:type="spellEnd"/>
      <w:r>
        <w:rPr>
          <w:rFonts w:hint="cs"/>
          <w:cs/>
        </w:rPr>
        <w:t xml:space="preserve"> ตรวจสอบรับรอง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  <w:cs/>
        </w:rPr>
      </w:pP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>
        <w:rPr>
          <w:rFonts w:hint="cs"/>
          <w:cs/>
        </w:rPr>
        <w:t>จัดส่งแล้ว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6F"/>
      </w:r>
      <w:r>
        <w:rPr>
          <w:rFonts w:hint="cs"/>
          <w:cs/>
        </w:rPr>
        <w:t xml:space="preserve"> ยังไม่ได้จัดส่ง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(2)</w:t>
      </w:r>
      <w:r>
        <w:rPr>
          <w:rFonts w:hint="cs"/>
          <w:cs/>
        </w:rPr>
        <w:tab/>
        <w:t xml:space="preserve">สำนักงาน </w:t>
      </w:r>
      <w:proofErr w:type="spellStart"/>
      <w:r>
        <w:rPr>
          <w:rFonts w:hint="cs"/>
          <w:cs/>
        </w:rPr>
        <w:t>ก.พ.ร.</w:t>
      </w:r>
      <w:proofErr w:type="spellEnd"/>
      <w:r>
        <w:rPr>
          <w:rFonts w:hint="cs"/>
          <w:cs/>
        </w:rPr>
        <w:t xml:space="preserve"> ตรวจสอบรับรองเรื่องงานบริการประชาชน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 xml:space="preserve">ตรวจสอบรับรองแล้ว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Pr="0061546F">
        <w:rPr>
          <w:rFonts w:hint="cs"/>
          <w:cs/>
        </w:rPr>
        <w:t>จำนวน ...........</w:t>
      </w:r>
      <w:proofErr w:type="gramEnd"/>
      <w:r w:rsidRPr="0061546F">
        <w:rPr>
          <w:rFonts w:hint="cs"/>
          <w:cs/>
        </w:rPr>
        <w:t xml:space="preserve"> เรื่อง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ให้แก้ไขปรับปรุง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1546F">
        <w:rPr>
          <w:rFonts w:hint="cs"/>
          <w:cs/>
        </w:rPr>
        <w:t>จำนวน ........... เรื่อง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ไม่พิจารณาให้เป็นเรื่องงาน</w:t>
      </w:r>
      <w:r>
        <w:rPr>
          <w:rFonts w:hint="cs"/>
          <w:cs/>
        </w:rPr>
        <w:tab/>
      </w:r>
      <w:r w:rsidRPr="0061546F">
        <w:rPr>
          <w:rFonts w:hint="cs"/>
          <w:cs/>
        </w:rPr>
        <w:t>จำนวน ........... เรื่อง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บริการประชาชน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(3)</w:t>
      </w:r>
      <w:r>
        <w:rPr>
          <w:rFonts w:hint="cs"/>
          <w:cs/>
        </w:rPr>
        <w:tab/>
        <w:t>ติดประกาศคู่มือการบริการประชาชน ณ หน่วยงาน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 xml:space="preserve">ติดประกาศแล้ว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Pr="0061546F">
        <w:rPr>
          <w:rFonts w:hint="cs"/>
          <w:cs/>
        </w:rPr>
        <w:t>จำนวน ...........</w:t>
      </w:r>
      <w:proofErr w:type="gramEnd"/>
      <w:r w:rsidRPr="0061546F">
        <w:rPr>
          <w:rFonts w:hint="cs"/>
          <w:cs/>
        </w:rPr>
        <w:t xml:space="preserve"> เรื่อง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ยังไม่ได้ติดประกาศ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1546F">
        <w:rPr>
          <w:rFonts w:hint="cs"/>
          <w:cs/>
        </w:rPr>
        <w:t>จำนวน ........... เรื่อง</w:t>
      </w:r>
    </w:p>
    <w:p w:rsidR="00962934" w:rsidRDefault="0061546F" w:rsidP="00962934">
      <w:pPr>
        <w:tabs>
          <w:tab w:val="left" w:pos="284"/>
          <w:tab w:val="left" w:pos="709"/>
          <w:tab w:val="left" w:pos="993"/>
          <w:tab w:val="left" w:pos="1418"/>
        </w:tabs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(4)</w:t>
      </w:r>
      <w:r>
        <w:rPr>
          <w:rFonts w:hint="cs"/>
          <w:cs/>
        </w:rPr>
        <w:tab/>
        <w:t>งานบ</w:t>
      </w:r>
      <w:r w:rsidR="00E05F3D">
        <w:rPr>
          <w:rFonts w:hint="cs"/>
          <w:cs/>
        </w:rPr>
        <w:t xml:space="preserve">ริการประชาชนในการอนุมัติ อนุญาต </w:t>
      </w:r>
      <w:r>
        <w:rPr>
          <w:rFonts w:hint="cs"/>
          <w:cs/>
        </w:rPr>
        <w:t xml:space="preserve">ซึ่งกฎหมายกำหนดให้เป็นอำนาจของผู้ว่าราชการจังหวัด/นายอำเภอ/ผู้บริหารองค์กรปกครองส่วนท้องถิ่น </w:t>
      </w:r>
    </w:p>
    <w:p w:rsidR="0061546F" w:rsidRDefault="00962934" w:rsidP="00962934">
      <w:pPr>
        <w:tabs>
          <w:tab w:val="left" w:pos="284"/>
          <w:tab w:val="left" w:pos="709"/>
          <w:tab w:val="left" w:pos="993"/>
          <w:tab w:val="left" w:pos="1418"/>
        </w:tabs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1546F">
        <w:rPr>
          <w:rFonts w:hint="cs"/>
          <w:cs/>
        </w:rPr>
        <w:t>รวม ............ เรื่อง</w:t>
      </w:r>
      <w:r>
        <w:t xml:space="preserve"> </w:t>
      </w:r>
      <w:r>
        <w:rPr>
          <w:rFonts w:hint="cs"/>
          <w:cs/>
        </w:rPr>
        <w:t>และ</w:t>
      </w:r>
      <w:r w:rsidR="0061546F">
        <w:rPr>
          <w:rFonts w:hint="cs"/>
          <w:cs/>
        </w:rPr>
        <w:t>ได้ส่ง</w:t>
      </w:r>
      <w:r>
        <w:rPr>
          <w:rFonts w:hint="cs"/>
          <w:cs/>
        </w:rPr>
        <w:t>คู่มือ</w:t>
      </w:r>
      <w:r w:rsidR="0061546F">
        <w:rPr>
          <w:rFonts w:hint="cs"/>
          <w:cs/>
        </w:rPr>
        <w:t>กลางให้จังหวัด/อำเภอ/</w:t>
      </w:r>
      <w:proofErr w:type="spellStart"/>
      <w:r w:rsidR="0061546F">
        <w:rPr>
          <w:rFonts w:hint="cs"/>
          <w:cs/>
        </w:rPr>
        <w:t>อปท.</w:t>
      </w:r>
      <w:proofErr w:type="spellEnd"/>
      <w:r w:rsidR="0061546F">
        <w:rPr>
          <w:rFonts w:hint="cs"/>
          <w:cs/>
        </w:rPr>
        <w:t xml:space="preserve"> นำไปดำเนินการ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 xml:space="preserve">ส่งดำเนินการแล้ว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Pr="0061546F">
        <w:rPr>
          <w:rFonts w:hint="cs"/>
          <w:cs/>
        </w:rPr>
        <w:t>จำนวน ...........</w:t>
      </w:r>
      <w:proofErr w:type="gramEnd"/>
      <w:r w:rsidRPr="0061546F">
        <w:rPr>
          <w:rFonts w:hint="cs"/>
          <w:cs/>
        </w:rPr>
        <w:t xml:space="preserve"> เรื่อง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ยังไม่ได้ส่ง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1546F">
        <w:rPr>
          <w:rFonts w:hint="cs"/>
          <w:cs/>
        </w:rPr>
        <w:t>จำนวน ........... เรื่อง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tab/>
      </w:r>
      <w:r>
        <w:tab/>
      </w:r>
      <w:r>
        <w:tab/>
      </w:r>
      <w:r>
        <w:rPr>
          <w:rFonts w:hint="cs"/>
          <w:cs/>
        </w:rPr>
        <w:t>(</w:t>
      </w:r>
      <w:r>
        <w:t>5</w:t>
      </w:r>
      <w:r>
        <w:rPr>
          <w:rFonts w:hint="cs"/>
          <w:cs/>
        </w:rPr>
        <w:t>)</w:t>
      </w:r>
      <w:r>
        <w:rPr>
          <w:rFonts w:hint="cs"/>
          <w:cs/>
        </w:rPr>
        <w:tab/>
        <w:t>การเผยแพร่คู่มือบริการประชาชน ตามช่องทางต่าง ๆ ของหน่วยงาน เช่น เว็บไซต์ วารสาร จุลสาร เป็นต้น</w:t>
      </w:r>
    </w:p>
    <w:p w:rsidR="0061546F" w:rsidRDefault="0061546F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เผยแพร่แล้ว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Pr="0061546F">
        <w:rPr>
          <w:rFonts w:hint="cs"/>
          <w:cs/>
        </w:rPr>
        <w:t>จำนวน ...........</w:t>
      </w:r>
      <w:proofErr w:type="gramEnd"/>
      <w:r w:rsidRPr="0061546F">
        <w:rPr>
          <w:rFonts w:hint="cs"/>
          <w:cs/>
        </w:rPr>
        <w:t xml:space="preserve"> เรื่อง</w:t>
      </w:r>
    </w:p>
    <w:p w:rsidR="00B737A3" w:rsidRDefault="0061546F" w:rsidP="00B737A3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ยังไม่ได้เผยแพร่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1546F">
        <w:rPr>
          <w:rFonts w:hint="cs"/>
          <w:cs/>
        </w:rPr>
        <w:t>จำนวน ........... เรื่อง</w:t>
      </w:r>
    </w:p>
    <w:p w:rsidR="00B737A3" w:rsidRDefault="00B737A3" w:rsidP="00B737A3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  <w:b/>
          <w:bCs/>
        </w:rPr>
      </w:pPr>
      <w:r>
        <w:rPr>
          <w:rFonts w:hint="cs"/>
          <w:b/>
          <w:bCs/>
          <w:cs/>
        </w:rPr>
        <w:tab/>
        <w:t>2.2</w:t>
      </w:r>
      <w:r>
        <w:rPr>
          <w:rFonts w:hint="cs"/>
          <w:b/>
          <w:bCs/>
          <w:cs/>
        </w:rPr>
        <w:tab/>
        <w:t>การจัดทำ</w:t>
      </w:r>
      <w:r w:rsidR="00962934">
        <w:rPr>
          <w:rFonts w:hint="cs"/>
          <w:b/>
          <w:bCs/>
          <w:cs/>
        </w:rPr>
        <w:t>กิจกรรมรณรงค์ “ไม่ให้ ไม่รับ”</w:t>
      </w:r>
    </w:p>
    <w:p w:rsidR="00B737A3" w:rsidRDefault="00B737A3" w:rsidP="00B737A3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</w:rPr>
      </w:pP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จัดกิจกรรมแล้ว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จำนวน ...........</w:t>
      </w:r>
      <w:proofErr w:type="gramEnd"/>
      <w:r>
        <w:rPr>
          <w:rFonts w:hint="cs"/>
          <w:cs/>
        </w:rPr>
        <w:t xml:space="preserve"> ครั้ง</w:t>
      </w:r>
    </w:p>
    <w:p w:rsidR="0061546F" w:rsidRPr="00B737A3" w:rsidRDefault="00B737A3" w:rsidP="0061546F">
      <w:p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hint="cs"/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ผู้เข้าร่วมกิจกรรม 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........... คน</w:t>
      </w:r>
    </w:p>
    <w:p w:rsidR="0061546F" w:rsidRPr="00E05F3D" w:rsidRDefault="00E05F3D" w:rsidP="00E05F3D">
      <w:pPr>
        <w:tabs>
          <w:tab w:val="left" w:pos="284"/>
          <w:tab w:val="left" w:pos="709"/>
          <w:tab w:val="left" w:pos="993"/>
          <w:tab w:val="left" w:pos="1418"/>
        </w:tabs>
        <w:spacing w:before="240"/>
        <w:jc w:val="thaiDistribute"/>
        <w:rPr>
          <w:rFonts w:hint="cs"/>
          <w:b/>
          <w:bCs/>
          <w: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>
        <w:rPr>
          <w:rFonts w:hint="cs"/>
          <w:b/>
          <w:bCs/>
          <w:cs/>
        </w:rPr>
        <w:t>โครงการพิเศษ/สำคัญ/อื่นๆ ที่ส</w:t>
      </w:r>
      <w:r w:rsidR="00962934">
        <w:rPr>
          <w:rFonts w:hint="cs"/>
          <w:b/>
          <w:bCs/>
          <w:cs/>
        </w:rPr>
        <w:t>อดคล้อง</w:t>
      </w:r>
      <w:r>
        <w:rPr>
          <w:rFonts w:hint="cs"/>
          <w:b/>
          <w:bCs/>
          <w:cs/>
        </w:rPr>
        <w:t>ตามนโยบายป้องกันและปราบปรามการทุจริตของรัฐบาล และกระทรวงมหาดไทย</w:t>
      </w:r>
    </w:p>
    <w:p w:rsidR="00962934" w:rsidRDefault="00962934" w:rsidP="00E05F3D">
      <w:pPr>
        <w:tabs>
          <w:tab w:val="left" w:pos="284"/>
          <w:tab w:val="left" w:pos="709"/>
          <w:tab w:val="left" w:pos="993"/>
        </w:tabs>
        <w:jc w:val="center"/>
        <w:rPr>
          <w:rFonts w:hint="cs"/>
        </w:rPr>
      </w:pPr>
    </w:p>
    <w:p w:rsidR="0061546F" w:rsidRDefault="00E05F3D" w:rsidP="00E05F3D">
      <w:pPr>
        <w:tabs>
          <w:tab w:val="left" w:pos="284"/>
          <w:tab w:val="left" w:pos="709"/>
          <w:tab w:val="left" w:pos="993"/>
        </w:tabs>
        <w:jc w:val="center"/>
        <w:rPr>
          <w:rFonts w:hint="cs"/>
        </w:rPr>
      </w:pPr>
      <w:r>
        <w:rPr>
          <w:rFonts w:hint="cs"/>
          <w:cs/>
        </w:rPr>
        <w:t>(ตัวอย่าง)</w:t>
      </w:r>
    </w:p>
    <w:tbl>
      <w:tblPr>
        <w:tblStyle w:val="a4"/>
        <w:tblW w:w="14425" w:type="dxa"/>
        <w:tblLayout w:type="fixed"/>
        <w:tblLook w:val="04A0"/>
      </w:tblPr>
      <w:tblGrid>
        <w:gridCol w:w="724"/>
        <w:gridCol w:w="2786"/>
        <w:gridCol w:w="1560"/>
        <w:gridCol w:w="1417"/>
        <w:gridCol w:w="1417"/>
        <w:gridCol w:w="1418"/>
        <w:gridCol w:w="992"/>
        <w:gridCol w:w="992"/>
        <w:gridCol w:w="992"/>
        <w:gridCol w:w="993"/>
        <w:gridCol w:w="1134"/>
      </w:tblGrid>
      <w:tr w:rsidR="00C164EE" w:rsidTr="00C164EE">
        <w:tc>
          <w:tcPr>
            <w:tcW w:w="724" w:type="dxa"/>
            <w:vMerge w:val="restart"/>
            <w:vAlign w:val="center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86" w:type="dxa"/>
            <w:vMerge w:val="restart"/>
            <w:vAlign w:val="center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1560" w:type="dxa"/>
            <w:vMerge w:val="restart"/>
            <w:vAlign w:val="center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4252" w:type="dxa"/>
            <w:gridSpan w:val="3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  <w:cs/>
              </w:rPr>
            </w:pPr>
            <w:r w:rsidRPr="00C164EE">
              <w:rPr>
                <w:rFonts w:hint="cs"/>
                <w:b/>
                <w:bCs/>
                <w:cs/>
              </w:rPr>
              <w:t>แหล่งงบประมาณ</w:t>
            </w:r>
          </w:p>
        </w:tc>
        <w:tc>
          <w:tcPr>
            <w:tcW w:w="3969" w:type="dxa"/>
            <w:gridSpan w:val="4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r w:rsidRPr="00C164EE">
              <w:rPr>
                <w:rFonts w:hint="cs"/>
                <w:b/>
                <w:bCs/>
                <w:cs/>
              </w:rPr>
              <w:t>ความสอดคล้องกับนโยบาย</w:t>
            </w:r>
          </w:p>
        </w:tc>
        <w:tc>
          <w:tcPr>
            <w:tcW w:w="1134" w:type="dxa"/>
            <w:vMerge w:val="restart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ผู้เข้าร่วม</w:t>
            </w:r>
          </w:p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(คน)</w:t>
            </w:r>
          </w:p>
        </w:tc>
      </w:tr>
      <w:tr w:rsidR="00C164EE" w:rsidTr="00C164EE">
        <w:tc>
          <w:tcPr>
            <w:tcW w:w="724" w:type="dxa"/>
            <w:vMerge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2786" w:type="dxa"/>
            <w:vMerge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560" w:type="dxa"/>
            <w:vMerge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รัฐบาล</w:t>
            </w:r>
          </w:p>
        </w:tc>
        <w:tc>
          <w:tcPr>
            <w:tcW w:w="1417" w:type="dxa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1418" w:type="dxa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อื่น ๆ</w:t>
            </w:r>
          </w:p>
        </w:tc>
        <w:tc>
          <w:tcPr>
            <w:tcW w:w="992" w:type="dxa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ยุทธ</w:t>
            </w:r>
            <w:proofErr w:type="spellEnd"/>
            <w:r>
              <w:rPr>
                <w:rFonts w:hint="cs"/>
                <w:b/>
                <w:bCs/>
                <w:cs/>
              </w:rPr>
              <w:t>ฯ 1</w:t>
            </w:r>
          </w:p>
        </w:tc>
        <w:tc>
          <w:tcPr>
            <w:tcW w:w="992" w:type="dxa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ยุทธ</w:t>
            </w:r>
            <w:proofErr w:type="spellEnd"/>
            <w:r>
              <w:rPr>
                <w:rFonts w:hint="cs"/>
                <w:b/>
                <w:bCs/>
                <w:cs/>
              </w:rPr>
              <w:t>ฯ 2</w:t>
            </w:r>
          </w:p>
        </w:tc>
        <w:tc>
          <w:tcPr>
            <w:tcW w:w="992" w:type="dxa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ยุทธ</w:t>
            </w:r>
            <w:proofErr w:type="spellEnd"/>
            <w:r>
              <w:rPr>
                <w:rFonts w:hint="cs"/>
                <w:b/>
                <w:bCs/>
                <w:cs/>
              </w:rPr>
              <w:t>ฯ 3</w:t>
            </w:r>
          </w:p>
        </w:tc>
        <w:tc>
          <w:tcPr>
            <w:tcW w:w="993" w:type="dxa"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ยุทธ</w:t>
            </w:r>
            <w:proofErr w:type="spellEnd"/>
            <w:r>
              <w:rPr>
                <w:rFonts w:hint="cs"/>
                <w:b/>
                <w:bCs/>
                <w:cs/>
              </w:rPr>
              <w:t>ฯ 4</w:t>
            </w:r>
          </w:p>
        </w:tc>
        <w:tc>
          <w:tcPr>
            <w:tcW w:w="1134" w:type="dxa"/>
            <w:vMerge/>
          </w:tcPr>
          <w:p w:rsidR="00C164EE" w:rsidRP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b/>
                <w:bCs/>
              </w:rPr>
            </w:pPr>
          </w:p>
        </w:tc>
      </w:tr>
      <w:tr w:rsidR="00C164EE" w:rsidTr="00C164EE">
        <w:tc>
          <w:tcPr>
            <w:tcW w:w="724" w:type="dxa"/>
          </w:tcPr>
          <w:p w:rsidR="00C164EE" w:rsidRDefault="00451FB1" w:rsidP="00451FB1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786" w:type="dxa"/>
          </w:tcPr>
          <w:p w:rsidR="00C164EE" w:rsidRDefault="00451FB1" w:rsidP="0061546F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รณรงค์ปลูกจิตสำน</w:t>
            </w:r>
            <w:r w:rsidR="00962934">
              <w:rPr>
                <w:rFonts w:hint="cs"/>
                <w:cs/>
              </w:rPr>
              <w:t>ึ</w:t>
            </w:r>
            <w:r>
              <w:rPr>
                <w:rFonts w:hint="cs"/>
                <w:cs/>
              </w:rPr>
              <w:t>กการต่อต้านการทุจริต</w:t>
            </w:r>
          </w:p>
        </w:tc>
        <w:tc>
          <w:tcPr>
            <w:tcW w:w="1560" w:type="dxa"/>
          </w:tcPr>
          <w:p w:rsidR="00C164EE" w:rsidRDefault="00C164EE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100,000</w:t>
            </w:r>
          </w:p>
        </w:tc>
        <w:tc>
          <w:tcPr>
            <w:tcW w:w="1417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40,000</w:t>
            </w:r>
          </w:p>
        </w:tc>
        <w:tc>
          <w:tcPr>
            <w:tcW w:w="1417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60,000</w:t>
            </w:r>
          </w:p>
        </w:tc>
        <w:tc>
          <w:tcPr>
            <w:tcW w:w="1418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:rsidR="00C164EE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800</w:t>
            </w:r>
          </w:p>
        </w:tc>
      </w:tr>
      <w:tr w:rsidR="00451FB1" w:rsidRPr="00451FB1" w:rsidTr="00C164EE">
        <w:tc>
          <w:tcPr>
            <w:tcW w:w="724" w:type="dxa"/>
          </w:tcPr>
          <w:p w:rsidR="00451FB1" w:rsidRDefault="00451FB1" w:rsidP="00451FB1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786" w:type="dxa"/>
          </w:tcPr>
          <w:p w:rsidR="00451FB1" w:rsidRDefault="00451FB1" w:rsidP="00451FB1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อบรมให้ความรู้กฎหมายต่อต้านการทุจริต</w:t>
            </w:r>
          </w:p>
        </w:tc>
        <w:tc>
          <w:tcPr>
            <w:tcW w:w="1560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70,000</w:t>
            </w:r>
          </w:p>
        </w:tc>
        <w:tc>
          <w:tcPr>
            <w:tcW w:w="1417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70,000</w:t>
            </w:r>
          </w:p>
        </w:tc>
        <w:tc>
          <w:tcPr>
            <w:tcW w:w="1418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134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150</w:t>
            </w:r>
          </w:p>
        </w:tc>
      </w:tr>
      <w:tr w:rsidR="00451FB1" w:rsidRPr="00451FB1" w:rsidTr="00C164EE">
        <w:tc>
          <w:tcPr>
            <w:tcW w:w="724" w:type="dxa"/>
          </w:tcPr>
          <w:p w:rsidR="00451FB1" w:rsidRDefault="00451FB1" w:rsidP="00451FB1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786" w:type="dxa"/>
          </w:tcPr>
          <w:p w:rsidR="00451FB1" w:rsidRDefault="00451FB1" w:rsidP="00451FB1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ฯลฯ</w:t>
            </w:r>
          </w:p>
          <w:p w:rsidR="00451FB1" w:rsidRDefault="00451FB1" w:rsidP="00451FB1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hint="cs"/>
                <w:cs/>
              </w:rPr>
            </w:pPr>
          </w:p>
        </w:tc>
        <w:tc>
          <w:tcPr>
            <w:tcW w:w="1560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  <w:cs/>
              </w:rPr>
            </w:pPr>
          </w:p>
        </w:tc>
        <w:tc>
          <w:tcPr>
            <w:tcW w:w="1417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  <w:tc>
          <w:tcPr>
            <w:tcW w:w="1417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  <w:tc>
          <w:tcPr>
            <w:tcW w:w="1418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  <w:tc>
          <w:tcPr>
            <w:tcW w:w="992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  <w:tc>
          <w:tcPr>
            <w:tcW w:w="992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  <w:tc>
          <w:tcPr>
            <w:tcW w:w="992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  <w:tc>
          <w:tcPr>
            <w:tcW w:w="993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451FB1" w:rsidRDefault="00451FB1" w:rsidP="00C164EE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hint="cs"/>
              </w:rPr>
            </w:pPr>
          </w:p>
        </w:tc>
      </w:tr>
    </w:tbl>
    <w:p w:rsidR="00E05F3D" w:rsidRDefault="00E05F3D" w:rsidP="0061546F">
      <w:pPr>
        <w:tabs>
          <w:tab w:val="left" w:pos="284"/>
          <w:tab w:val="left" w:pos="709"/>
          <w:tab w:val="left" w:pos="993"/>
        </w:tabs>
        <w:jc w:val="both"/>
        <w:rPr>
          <w:rFonts w:hint="cs"/>
        </w:rPr>
      </w:pPr>
    </w:p>
    <w:p w:rsidR="0061546F" w:rsidRDefault="00451FB1" w:rsidP="00451FB1">
      <w:pPr>
        <w:tabs>
          <w:tab w:val="left" w:pos="284"/>
          <w:tab w:val="left" w:pos="709"/>
          <w:tab w:val="left" w:pos="993"/>
        </w:tabs>
        <w:jc w:val="right"/>
        <w:rPr>
          <w:rFonts w:hint="cs"/>
        </w:rPr>
      </w:pPr>
      <w:r>
        <w:rPr>
          <w:rFonts w:hint="cs"/>
          <w:cs/>
        </w:rPr>
        <w:t>ผู้รายงาน .................................................</w:t>
      </w:r>
    </w:p>
    <w:p w:rsidR="00451FB1" w:rsidRDefault="00451FB1" w:rsidP="00451FB1">
      <w:pPr>
        <w:tabs>
          <w:tab w:val="left" w:pos="284"/>
          <w:tab w:val="left" w:pos="709"/>
          <w:tab w:val="left" w:pos="993"/>
        </w:tabs>
        <w:jc w:val="right"/>
      </w:pPr>
      <w:r>
        <w:rPr>
          <w:rFonts w:hint="cs"/>
          <w:cs/>
        </w:rPr>
        <w:t>ตำแหน่ง  .................................................</w:t>
      </w:r>
    </w:p>
    <w:sectPr w:rsidR="00451FB1" w:rsidSect="00E05F3D">
      <w:pgSz w:w="16838" w:h="11906" w:orient="landscape"/>
      <w:pgMar w:top="1134" w:right="1440" w:bottom="1701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C31F0F"/>
    <w:rsid w:val="002A5997"/>
    <w:rsid w:val="004216A4"/>
    <w:rsid w:val="00451FB1"/>
    <w:rsid w:val="00502788"/>
    <w:rsid w:val="005456D0"/>
    <w:rsid w:val="0061546F"/>
    <w:rsid w:val="008A2C10"/>
    <w:rsid w:val="00962934"/>
    <w:rsid w:val="00B737A3"/>
    <w:rsid w:val="00C164EE"/>
    <w:rsid w:val="00C31F0F"/>
    <w:rsid w:val="00D96DBA"/>
    <w:rsid w:val="00E05F3D"/>
    <w:rsid w:val="00F1555C"/>
    <w:rsid w:val="00F6049E"/>
    <w:rsid w:val="00FD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0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C31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cp:lastPrinted>2015-06-10T08:32:00Z</cp:lastPrinted>
  <dcterms:created xsi:type="dcterms:W3CDTF">2015-06-10T06:59:00Z</dcterms:created>
  <dcterms:modified xsi:type="dcterms:W3CDTF">2015-06-10T08:34:00Z</dcterms:modified>
</cp:coreProperties>
</file>